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DA39" w14:textId="77777777" w:rsidR="000C149E" w:rsidRPr="00A972B1" w:rsidRDefault="000C149E" w:rsidP="000C149E">
      <w:pPr>
        <w:pStyle w:val="Default"/>
      </w:pPr>
    </w:p>
    <w:p w14:paraId="1E26425C" w14:textId="77777777" w:rsidR="006A1143" w:rsidRDefault="00A972B1" w:rsidP="000C149E">
      <w:pPr>
        <w:pStyle w:val="Default"/>
        <w:rPr>
          <w:b/>
          <w:bCs/>
          <w:color w:val="FF00FF"/>
          <w:sz w:val="44"/>
          <w:szCs w:val="44"/>
        </w:rPr>
      </w:pPr>
      <w:r w:rsidRPr="006A1143">
        <w:rPr>
          <w:b/>
          <w:bCs/>
          <w:color w:val="FF00FF"/>
          <w:sz w:val="44"/>
          <w:szCs w:val="44"/>
        </w:rPr>
        <w:t xml:space="preserve">Crystal Clear Bristol </w:t>
      </w:r>
    </w:p>
    <w:p w14:paraId="445FAE97" w14:textId="680B8CD2" w:rsidR="000C149E" w:rsidRPr="006A1143" w:rsidRDefault="000C149E" w:rsidP="000C149E">
      <w:pPr>
        <w:pStyle w:val="Default"/>
        <w:rPr>
          <w:b/>
          <w:bCs/>
          <w:color w:val="FF00FF"/>
          <w:sz w:val="44"/>
          <w:szCs w:val="44"/>
        </w:rPr>
      </w:pPr>
      <w:r w:rsidRPr="006A1143">
        <w:rPr>
          <w:b/>
          <w:bCs/>
          <w:color w:val="FF00FF"/>
          <w:sz w:val="44"/>
          <w:szCs w:val="44"/>
        </w:rPr>
        <w:t>Spooktacular Halloween Drawing Competition</w:t>
      </w:r>
    </w:p>
    <w:p w14:paraId="5DC28519" w14:textId="77777777" w:rsidR="000C149E" w:rsidRPr="00A972B1" w:rsidRDefault="000C149E" w:rsidP="000C149E">
      <w:pPr>
        <w:pStyle w:val="Default"/>
        <w:rPr>
          <w:b/>
          <w:bCs/>
          <w:sz w:val="23"/>
          <w:szCs w:val="23"/>
        </w:rPr>
      </w:pPr>
    </w:p>
    <w:p w14:paraId="70668F5A" w14:textId="25B9A382" w:rsidR="000C149E" w:rsidRPr="006A1143" w:rsidRDefault="000C149E" w:rsidP="000C149E">
      <w:pPr>
        <w:pStyle w:val="Default"/>
        <w:rPr>
          <w:color w:val="FF00FF"/>
          <w:sz w:val="22"/>
          <w:szCs w:val="22"/>
        </w:rPr>
      </w:pPr>
      <w:r w:rsidRPr="006A1143">
        <w:rPr>
          <w:b/>
          <w:bCs/>
          <w:color w:val="FF00FF"/>
          <w:sz w:val="22"/>
          <w:szCs w:val="22"/>
        </w:rPr>
        <w:t xml:space="preserve">Terms and Conditions (T&amp;Cs) </w:t>
      </w:r>
    </w:p>
    <w:p w14:paraId="299656F3" w14:textId="65D0E411" w:rsidR="000C149E" w:rsidRPr="006A1143" w:rsidRDefault="000C149E" w:rsidP="000C149E">
      <w:pPr>
        <w:pStyle w:val="Default"/>
        <w:rPr>
          <w:sz w:val="22"/>
          <w:szCs w:val="22"/>
        </w:rPr>
      </w:pPr>
      <w:r w:rsidRPr="006A1143">
        <w:rPr>
          <w:sz w:val="22"/>
          <w:szCs w:val="22"/>
        </w:rPr>
        <w:t xml:space="preserve">• By entering the competition, you warrant Crystal Clear Bristol that all information submitted by you regarding </w:t>
      </w:r>
      <w:r w:rsidR="00A972B1" w:rsidRPr="006A1143">
        <w:rPr>
          <w:sz w:val="22"/>
          <w:szCs w:val="22"/>
        </w:rPr>
        <w:t>yourself,</w:t>
      </w:r>
      <w:r w:rsidRPr="006A1143">
        <w:rPr>
          <w:sz w:val="22"/>
          <w:szCs w:val="22"/>
        </w:rPr>
        <w:t xml:space="preserve"> and your competition entry is true and accurate and complete in every respect. </w:t>
      </w:r>
    </w:p>
    <w:p w14:paraId="07926772" w14:textId="4477BBB4" w:rsidR="000C149E" w:rsidRPr="006A1143" w:rsidRDefault="000C149E" w:rsidP="000C149E">
      <w:pPr>
        <w:pStyle w:val="Default"/>
        <w:rPr>
          <w:sz w:val="22"/>
          <w:szCs w:val="22"/>
        </w:rPr>
      </w:pPr>
      <w:r w:rsidRPr="006A1143">
        <w:rPr>
          <w:sz w:val="22"/>
          <w:szCs w:val="22"/>
        </w:rPr>
        <w:t xml:space="preserve">• Crystal Clear Bristol reserves the right in its absolute discretion to disqualify any entrant if it is believed that an entrant has breached any of the T&amp;Cs, any applicable law (including without limitation copyright law) or has infringed the intellectual property of any other person. </w:t>
      </w:r>
    </w:p>
    <w:p w14:paraId="1697389D" w14:textId="0047709C" w:rsidR="000C149E" w:rsidRPr="006A1143" w:rsidRDefault="000C149E" w:rsidP="000C149E">
      <w:pPr>
        <w:pStyle w:val="Default"/>
        <w:rPr>
          <w:sz w:val="22"/>
          <w:szCs w:val="22"/>
        </w:rPr>
      </w:pPr>
      <w:r w:rsidRPr="006A1143">
        <w:rPr>
          <w:sz w:val="22"/>
          <w:szCs w:val="22"/>
        </w:rPr>
        <w:t xml:space="preserve">• Each entrant acknowledges and agrees that any failure to comply with the Conditions may lead to Crystal Clear Bristol disqualifying that person, without Crystal Clear Bristol being required to give any reason for such disqualification or granting any opportunity for challenge. </w:t>
      </w:r>
    </w:p>
    <w:p w14:paraId="42639B5A" w14:textId="7A65D5D3" w:rsidR="000C149E" w:rsidRPr="006A1143" w:rsidRDefault="000C149E" w:rsidP="000C149E">
      <w:pPr>
        <w:pStyle w:val="Default"/>
        <w:rPr>
          <w:sz w:val="22"/>
          <w:szCs w:val="22"/>
        </w:rPr>
      </w:pPr>
      <w:r w:rsidRPr="006A1143">
        <w:rPr>
          <w:sz w:val="22"/>
          <w:szCs w:val="22"/>
        </w:rPr>
        <w:t xml:space="preserve">• Crystal Clear Bristol reserves the right to disqualify any competition entry if deemed inappropriate or offensive. </w:t>
      </w:r>
    </w:p>
    <w:p w14:paraId="024BAE01" w14:textId="5F5006F5" w:rsidR="000C149E" w:rsidRPr="006A1143" w:rsidRDefault="000C149E" w:rsidP="000C149E">
      <w:pPr>
        <w:pStyle w:val="Default"/>
        <w:rPr>
          <w:sz w:val="22"/>
          <w:szCs w:val="22"/>
        </w:rPr>
      </w:pPr>
      <w:r w:rsidRPr="006A1143">
        <w:rPr>
          <w:sz w:val="22"/>
          <w:szCs w:val="22"/>
        </w:rPr>
        <w:t xml:space="preserve">• By submitting their drawings to this competition, participants agree to grant Crystal Clear Bristol free of charge the right to use the drawing in any manner and media, including without limitation, the right to publish, adapt, distribute, </w:t>
      </w:r>
      <w:r w:rsidR="00A972B1" w:rsidRPr="006A1143">
        <w:rPr>
          <w:sz w:val="22"/>
          <w:szCs w:val="22"/>
        </w:rPr>
        <w:t>copy,</w:t>
      </w:r>
      <w:r w:rsidRPr="006A1143">
        <w:rPr>
          <w:sz w:val="22"/>
          <w:szCs w:val="22"/>
        </w:rPr>
        <w:t xml:space="preserve"> or display in printed or electronic media even if they are not the winning entries. </w:t>
      </w:r>
    </w:p>
    <w:p w14:paraId="2C5F1BD4" w14:textId="10AF25B0" w:rsidR="000C149E" w:rsidRPr="006A1143" w:rsidRDefault="000C149E" w:rsidP="000C149E">
      <w:pPr>
        <w:pStyle w:val="Default"/>
        <w:rPr>
          <w:sz w:val="22"/>
          <w:szCs w:val="22"/>
        </w:rPr>
      </w:pPr>
      <w:r w:rsidRPr="006A1143">
        <w:rPr>
          <w:sz w:val="22"/>
          <w:szCs w:val="22"/>
        </w:rPr>
        <w:t xml:space="preserve">• Entrants agree to their </w:t>
      </w:r>
      <w:r w:rsidR="00A972B1" w:rsidRPr="006A1143">
        <w:rPr>
          <w:sz w:val="22"/>
          <w:szCs w:val="22"/>
        </w:rPr>
        <w:t>drawing</w:t>
      </w:r>
      <w:r w:rsidRPr="006A1143">
        <w:rPr>
          <w:sz w:val="22"/>
          <w:szCs w:val="22"/>
        </w:rPr>
        <w:t xml:space="preserve"> to appear on the </w:t>
      </w:r>
      <w:proofErr w:type="gramStart"/>
      <w:r w:rsidRPr="006A1143">
        <w:rPr>
          <w:sz w:val="22"/>
          <w:szCs w:val="22"/>
        </w:rPr>
        <w:t>Crystal Clear</w:t>
      </w:r>
      <w:proofErr w:type="gramEnd"/>
      <w:r w:rsidRPr="006A1143">
        <w:rPr>
          <w:sz w:val="22"/>
          <w:szCs w:val="22"/>
        </w:rPr>
        <w:t xml:space="preserve"> Bristol website as well as on the Crystal Clear Bristol blog, Facebook, Pinterest, </w:t>
      </w:r>
      <w:r w:rsidR="00A972B1" w:rsidRPr="006A1143">
        <w:rPr>
          <w:sz w:val="22"/>
          <w:szCs w:val="22"/>
        </w:rPr>
        <w:t>Instagram,</w:t>
      </w:r>
      <w:r w:rsidRPr="006A1143">
        <w:rPr>
          <w:sz w:val="22"/>
          <w:szCs w:val="22"/>
        </w:rPr>
        <w:t xml:space="preserve"> and other corporate social media platforms as well as any Crystal Clear Bristol Marketing material. </w:t>
      </w:r>
    </w:p>
    <w:p w14:paraId="57BB6816" w14:textId="0F6ED90B" w:rsidR="000C149E" w:rsidRPr="006A1143" w:rsidRDefault="000C149E" w:rsidP="000C149E">
      <w:pPr>
        <w:pStyle w:val="Default"/>
        <w:rPr>
          <w:sz w:val="22"/>
          <w:szCs w:val="22"/>
        </w:rPr>
      </w:pPr>
      <w:r w:rsidRPr="006A1143">
        <w:rPr>
          <w:sz w:val="22"/>
          <w:szCs w:val="22"/>
        </w:rPr>
        <w:t xml:space="preserve">• Crystal Clear Bristol reserves the right to modify or cancel the contest or any of the arrangements, schedules, plans or other items directly or indirectly related to the contest, at any time and for any reason if deems necessary. </w:t>
      </w:r>
    </w:p>
    <w:p w14:paraId="2DC21B8A" w14:textId="6A8F8FAD" w:rsidR="000C149E" w:rsidRPr="006A1143" w:rsidRDefault="000C149E" w:rsidP="000C149E">
      <w:pPr>
        <w:pStyle w:val="Default"/>
        <w:rPr>
          <w:sz w:val="22"/>
          <w:szCs w:val="22"/>
        </w:rPr>
      </w:pPr>
      <w:r w:rsidRPr="006A1143">
        <w:rPr>
          <w:sz w:val="22"/>
          <w:szCs w:val="22"/>
        </w:rPr>
        <w:t xml:space="preserve">• The personal information provided to Crystal Clear Bristol by the participants shall only be used for the purposes of this contest. All participants are entitled to access, cancel, </w:t>
      </w:r>
      <w:r w:rsidR="00A972B1" w:rsidRPr="006A1143">
        <w:rPr>
          <w:sz w:val="22"/>
          <w:szCs w:val="22"/>
        </w:rPr>
        <w:t>oppose,</w:t>
      </w:r>
      <w:r w:rsidRPr="006A1143">
        <w:rPr>
          <w:sz w:val="22"/>
          <w:szCs w:val="22"/>
        </w:rPr>
        <w:t xml:space="preserve"> and rectify the details about the personal data (such as names, email address, etc.) contained in the file by sending their request by email to </w:t>
      </w:r>
      <w:hyperlink r:id="rId7" w:history="1">
        <w:r w:rsidR="008B3666" w:rsidRPr="006A1143">
          <w:rPr>
            <w:rStyle w:val="Hyperlink"/>
            <w:sz w:val="22"/>
            <w:szCs w:val="22"/>
          </w:rPr>
          <w:t>enquiries@crystalclearbristol.co.uk</w:t>
        </w:r>
      </w:hyperlink>
    </w:p>
    <w:p w14:paraId="00D13CE9" w14:textId="77777777" w:rsidR="008B3666" w:rsidRPr="006A1143" w:rsidRDefault="008B3666" w:rsidP="000C149E">
      <w:pPr>
        <w:pStyle w:val="Default"/>
        <w:rPr>
          <w:color w:val="0000FF"/>
          <w:sz w:val="22"/>
          <w:szCs w:val="22"/>
        </w:rPr>
      </w:pPr>
    </w:p>
    <w:p w14:paraId="0AA755B4" w14:textId="77777777" w:rsidR="000C149E" w:rsidRPr="006A1143" w:rsidRDefault="000C149E" w:rsidP="000C149E">
      <w:pPr>
        <w:pStyle w:val="Default"/>
        <w:rPr>
          <w:color w:val="FF00FF"/>
          <w:sz w:val="22"/>
          <w:szCs w:val="22"/>
        </w:rPr>
      </w:pPr>
      <w:r w:rsidRPr="006A1143">
        <w:rPr>
          <w:b/>
          <w:bCs/>
          <w:color w:val="FF00FF"/>
          <w:sz w:val="22"/>
          <w:szCs w:val="22"/>
        </w:rPr>
        <w:t xml:space="preserve">Who can enter: </w:t>
      </w:r>
    </w:p>
    <w:p w14:paraId="508F8254" w14:textId="10FD17CB" w:rsidR="000C149E" w:rsidRPr="006A1143" w:rsidRDefault="000C149E" w:rsidP="000C149E">
      <w:pPr>
        <w:pStyle w:val="Default"/>
        <w:rPr>
          <w:sz w:val="22"/>
          <w:szCs w:val="22"/>
        </w:rPr>
      </w:pPr>
      <w:r w:rsidRPr="006A1143">
        <w:rPr>
          <w:sz w:val="22"/>
          <w:szCs w:val="22"/>
        </w:rPr>
        <w:t xml:space="preserve">• Entrants must be 18 or over. </w:t>
      </w:r>
    </w:p>
    <w:p w14:paraId="2C87A33D" w14:textId="77777777" w:rsidR="000C149E" w:rsidRPr="006A1143" w:rsidRDefault="000C149E" w:rsidP="000C149E">
      <w:pPr>
        <w:pStyle w:val="Default"/>
        <w:rPr>
          <w:sz w:val="22"/>
          <w:szCs w:val="22"/>
        </w:rPr>
      </w:pPr>
      <w:r w:rsidRPr="006A1143">
        <w:rPr>
          <w:sz w:val="22"/>
          <w:szCs w:val="22"/>
        </w:rPr>
        <w:t xml:space="preserve">• The competition is open to anyone in any territory. </w:t>
      </w:r>
    </w:p>
    <w:p w14:paraId="6A8E2304" w14:textId="77777777" w:rsidR="000C149E" w:rsidRPr="006A1143" w:rsidRDefault="000C149E" w:rsidP="000C149E">
      <w:pPr>
        <w:pStyle w:val="Default"/>
        <w:rPr>
          <w:sz w:val="22"/>
          <w:szCs w:val="22"/>
        </w:rPr>
      </w:pPr>
    </w:p>
    <w:p w14:paraId="69E231B5" w14:textId="77777777" w:rsidR="000C149E" w:rsidRPr="006A1143" w:rsidRDefault="000C149E" w:rsidP="000C149E">
      <w:pPr>
        <w:pStyle w:val="Default"/>
        <w:rPr>
          <w:color w:val="FF00FF"/>
          <w:sz w:val="22"/>
          <w:szCs w:val="22"/>
        </w:rPr>
      </w:pPr>
      <w:r w:rsidRPr="006A1143">
        <w:rPr>
          <w:b/>
          <w:bCs/>
          <w:color w:val="FF00FF"/>
          <w:sz w:val="22"/>
          <w:szCs w:val="22"/>
        </w:rPr>
        <w:t xml:space="preserve">Opening/closing date &amp; time: </w:t>
      </w:r>
    </w:p>
    <w:p w14:paraId="627B09C9" w14:textId="2533461A" w:rsidR="000C149E" w:rsidRPr="006A1143" w:rsidRDefault="000C149E" w:rsidP="000C149E">
      <w:pPr>
        <w:pStyle w:val="Default"/>
        <w:rPr>
          <w:sz w:val="22"/>
          <w:szCs w:val="22"/>
        </w:rPr>
      </w:pPr>
      <w:r w:rsidRPr="006A1143">
        <w:rPr>
          <w:sz w:val="22"/>
          <w:szCs w:val="22"/>
        </w:rPr>
        <w:t>• Online entry will open at 13:00 on 01/10/21 and close at 23:59 on 31/10/21</w:t>
      </w:r>
    </w:p>
    <w:p w14:paraId="1BD113F0" w14:textId="77777777" w:rsidR="000C149E" w:rsidRPr="006A1143" w:rsidRDefault="000C149E" w:rsidP="000C149E">
      <w:pPr>
        <w:pStyle w:val="Default"/>
        <w:rPr>
          <w:sz w:val="22"/>
          <w:szCs w:val="22"/>
        </w:rPr>
      </w:pPr>
    </w:p>
    <w:p w14:paraId="18104C76" w14:textId="3B15245E" w:rsidR="000C149E" w:rsidRPr="006A1143" w:rsidRDefault="000C149E" w:rsidP="000C149E">
      <w:pPr>
        <w:pStyle w:val="Default"/>
        <w:rPr>
          <w:color w:val="FF00FF"/>
          <w:sz w:val="22"/>
          <w:szCs w:val="22"/>
        </w:rPr>
      </w:pPr>
      <w:r w:rsidRPr="006A1143">
        <w:rPr>
          <w:b/>
          <w:bCs/>
          <w:color w:val="FF00FF"/>
          <w:sz w:val="22"/>
          <w:szCs w:val="22"/>
        </w:rPr>
        <w:t xml:space="preserve">How to enter: </w:t>
      </w:r>
    </w:p>
    <w:p w14:paraId="4452102D" w14:textId="1014D007" w:rsidR="000C149E" w:rsidRPr="006A1143" w:rsidRDefault="000C149E" w:rsidP="000C149E">
      <w:pPr>
        <w:pStyle w:val="Default"/>
        <w:rPr>
          <w:sz w:val="22"/>
          <w:szCs w:val="22"/>
        </w:rPr>
      </w:pPr>
      <w:r w:rsidRPr="006A1143">
        <w:rPr>
          <w:sz w:val="22"/>
          <w:szCs w:val="22"/>
        </w:rPr>
        <w:t xml:space="preserve">• All entrants must supply their </w:t>
      </w:r>
      <w:r w:rsidR="00A972B1" w:rsidRPr="006A1143">
        <w:rPr>
          <w:sz w:val="22"/>
          <w:szCs w:val="22"/>
        </w:rPr>
        <w:t>drawings</w:t>
      </w:r>
      <w:r w:rsidRPr="006A1143">
        <w:rPr>
          <w:sz w:val="22"/>
          <w:szCs w:val="22"/>
        </w:rPr>
        <w:t xml:space="preserve">, their name and contact details. A postal address of the winning entrant will be needed </w:t>
      </w:r>
      <w:r w:rsidR="00A972B1" w:rsidRPr="006A1143">
        <w:rPr>
          <w:sz w:val="22"/>
          <w:szCs w:val="22"/>
        </w:rPr>
        <w:t>to</w:t>
      </w:r>
      <w:r w:rsidRPr="006A1143">
        <w:rPr>
          <w:sz w:val="22"/>
          <w:szCs w:val="22"/>
        </w:rPr>
        <w:t xml:space="preserve"> receive their prize.</w:t>
      </w:r>
      <w:r w:rsidR="00937095" w:rsidRPr="006A1143">
        <w:rPr>
          <w:sz w:val="22"/>
          <w:szCs w:val="22"/>
        </w:rPr>
        <w:t xml:space="preserve"> All</w:t>
      </w:r>
      <w:r w:rsidRPr="006A1143">
        <w:rPr>
          <w:sz w:val="22"/>
          <w:szCs w:val="22"/>
        </w:rPr>
        <w:t xml:space="preserve"> </w:t>
      </w:r>
      <w:r w:rsidR="00593FE9" w:rsidRPr="006A1143">
        <w:rPr>
          <w:sz w:val="22"/>
          <w:szCs w:val="22"/>
        </w:rPr>
        <w:t xml:space="preserve">Entries will </w:t>
      </w:r>
      <w:r w:rsidR="00937095" w:rsidRPr="006A1143">
        <w:rPr>
          <w:sz w:val="22"/>
          <w:szCs w:val="22"/>
        </w:rPr>
        <w:t xml:space="preserve">need to </w:t>
      </w:r>
      <w:r w:rsidR="00593FE9" w:rsidRPr="006A1143">
        <w:rPr>
          <w:sz w:val="22"/>
          <w:szCs w:val="22"/>
        </w:rPr>
        <w:t>be sent to</w:t>
      </w:r>
      <w:r w:rsidR="00937095" w:rsidRPr="006A1143">
        <w:rPr>
          <w:sz w:val="22"/>
          <w:szCs w:val="22"/>
        </w:rPr>
        <w:t>:</w:t>
      </w:r>
      <w:r w:rsidR="00593FE9" w:rsidRPr="006A1143">
        <w:rPr>
          <w:sz w:val="22"/>
          <w:szCs w:val="22"/>
        </w:rPr>
        <w:t xml:space="preserve"> </w:t>
      </w:r>
      <w:hyperlink r:id="rId8" w:history="1">
        <w:r w:rsidR="008B3666" w:rsidRPr="006A1143">
          <w:rPr>
            <w:rStyle w:val="Hyperlink"/>
            <w:sz w:val="22"/>
            <w:szCs w:val="22"/>
          </w:rPr>
          <w:t>jasonh@crystalclearbristol.co.uk</w:t>
        </w:r>
      </w:hyperlink>
    </w:p>
    <w:p w14:paraId="1B4368DD" w14:textId="77777777" w:rsidR="000C149E" w:rsidRPr="006A1143" w:rsidRDefault="000C149E" w:rsidP="000C149E">
      <w:pPr>
        <w:pStyle w:val="Default"/>
        <w:rPr>
          <w:sz w:val="22"/>
          <w:szCs w:val="22"/>
        </w:rPr>
      </w:pPr>
    </w:p>
    <w:p w14:paraId="041AA9F3" w14:textId="77777777" w:rsidR="000C149E" w:rsidRPr="006A1143" w:rsidRDefault="000C149E" w:rsidP="000C149E">
      <w:pPr>
        <w:pStyle w:val="Default"/>
        <w:rPr>
          <w:color w:val="FF00FF"/>
          <w:sz w:val="22"/>
          <w:szCs w:val="22"/>
        </w:rPr>
      </w:pPr>
      <w:r w:rsidRPr="006A1143">
        <w:rPr>
          <w:b/>
          <w:bCs/>
          <w:color w:val="FF00FF"/>
          <w:sz w:val="22"/>
          <w:szCs w:val="22"/>
        </w:rPr>
        <w:t xml:space="preserve">Winner selection and contact: </w:t>
      </w:r>
    </w:p>
    <w:p w14:paraId="0DF68395" w14:textId="77777777" w:rsidR="000C149E" w:rsidRPr="006A1143" w:rsidRDefault="000C149E" w:rsidP="000C149E">
      <w:pPr>
        <w:pStyle w:val="Default"/>
        <w:rPr>
          <w:sz w:val="22"/>
          <w:szCs w:val="22"/>
        </w:rPr>
      </w:pPr>
      <w:r w:rsidRPr="006A1143">
        <w:rPr>
          <w:sz w:val="22"/>
          <w:szCs w:val="22"/>
        </w:rPr>
        <w:t xml:space="preserve">• One winner will be chosen. </w:t>
      </w:r>
    </w:p>
    <w:p w14:paraId="4522965D" w14:textId="77777777" w:rsidR="000C149E" w:rsidRPr="006A1143" w:rsidRDefault="000C149E" w:rsidP="000C149E">
      <w:pPr>
        <w:pStyle w:val="Default"/>
        <w:rPr>
          <w:sz w:val="22"/>
          <w:szCs w:val="22"/>
        </w:rPr>
      </w:pPr>
      <w:r w:rsidRPr="006A1143">
        <w:rPr>
          <w:sz w:val="22"/>
          <w:szCs w:val="22"/>
        </w:rPr>
        <w:t xml:space="preserve">• The winner will be drawn from the entries that accept the Terms and Conditions received for the duration of the competition. </w:t>
      </w:r>
    </w:p>
    <w:p w14:paraId="5AEF4034" w14:textId="77777777" w:rsidR="000C149E" w:rsidRPr="006A1143" w:rsidRDefault="000C149E" w:rsidP="000C149E">
      <w:pPr>
        <w:pStyle w:val="Default"/>
        <w:rPr>
          <w:sz w:val="22"/>
          <w:szCs w:val="22"/>
        </w:rPr>
      </w:pPr>
      <w:r w:rsidRPr="006A1143">
        <w:rPr>
          <w:sz w:val="22"/>
          <w:szCs w:val="22"/>
        </w:rPr>
        <w:t xml:space="preserve">• If we do not receive a response from the winner within 2 weeks of the draw, we reserve the right to select another winner at random. </w:t>
      </w:r>
    </w:p>
    <w:p w14:paraId="277F039A" w14:textId="77777777" w:rsidR="000C149E" w:rsidRPr="006A1143" w:rsidRDefault="000C149E" w:rsidP="000C149E">
      <w:pPr>
        <w:pStyle w:val="Default"/>
        <w:rPr>
          <w:sz w:val="22"/>
          <w:szCs w:val="22"/>
        </w:rPr>
      </w:pPr>
    </w:p>
    <w:p w14:paraId="4EB9F653" w14:textId="77777777" w:rsidR="000C149E" w:rsidRPr="006A1143" w:rsidRDefault="000C149E" w:rsidP="000C149E">
      <w:pPr>
        <w:pStyle w:val="Default"/>
        <w:rPr>
          <w:color w:val="FF00FF"/>
          <w:sz w:val="22"/>
          <w:szCs w:val="22"/>
        </w:rPr>
      </w:pPr>
      <w:r w:rsidRPr="006A1143">
        <w:rPr>
          <w:b/>
          <w:bCs/>
          <w:color w:val="FF00FF"/>
          <w:sz w:val="22"/>
          <w:szCs w:val="22"/>
        </w:rPr>
        <w:t xml:space="preserve">The prize: </w:t>
      </w:r>
    </w:p>
    <w:p w14:paraId="4F2B9DA7" w14:textId="77777777" w:rsidR="000C149E" w:rsidRPr="006A1143" w:rsidRDefault="000C149E" w:rsidP="000C149E">
      <w:pPr>
        <w:pStyle w:val="Default"/>
        <w:rPr>
          <w:sz w:val="22"/>
          <w:szCs w:val="22"/>
        </w:rPr>
      </w:pPr>
      <w:r w:rsidRPr="006A1143">
        <w:rPr>
          <w:sz w:val="22"/>
          <w:szCs w:val="22"/>
        </w:rPr>
        <w:t xml:space="preserve">• The prize must be accepted as offered and no alternatives, including cash, will be offered. </w:t>
      </w:r>
    </w:p>
    <w:p w14:paraId="792A21BB" w14:textId="77777777" w:rsidR="00F1278A" w:rsidRPr="006A1143" w:rsidRDefault="006A1143">
      <w:pPr>
        <w:rPr>
          <w:rFonts w:cstheme="minorHAnsi"/>
        </w:rPr>
      </w:pPr>
    </w:p>
    <w:sectPr w:rsidR="00F1278A" w:rsidRPr="006A1143" w:rsidSect="003E3A28">
      <w:pgSz w:w="11906" w:h="17338"/>
      <w:pgMar w:top="1873" w:right="871" w:bottom="1440" w:left="119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9E"/>
    <w:rsid w:val="000C149E"/>
    <w:rsid w:val="000C7D7C"/>
    <w:rsid w:val="001043E4"/>
    <w:rsid w:val="001C56D9"/>
    <w:rsid w:val="004207FE"/>
    <w:rsid w:val="00593FE9"/>
    <w:rsid w:val="006A1143"/>
    <w:rsid w:val="00760CD9"/>
    <w:rsid w:val="008B3666"/>
    <w:rsid w:val="00937095"/>
    <w:rsid w:val="00A9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4A7"/>
  <w15:chartTrackingRefBased/>
  <w15:docId w15:val="{167282BD-B4F8-43E1-8123-0C429625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149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149E"/>
    <w:rPr>
      <w:color w:val="0000FF"/>
      <w:u w:val="single"/>
    </w:rPr>
  </w:style>
  <w:style w:type="character" w:styleId="UnresolvedMention">
    <w:name w:val="Unresolved Mention"/>
    <w:basedOn w:val="DefaultParagraphFont"/>
    <w:uiPriority w:val="99"/>
    <w:semiHidden/>
    <w:unhideWhenUsed/>
    <w:rsid w:val="008B3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h@crystalclearbristol.co.uk" TargetMode="External"/><Relationship Id="rId3" Type="http://schemas.openxmlformats.org/officeDocument/2006/relationships/customXml" Target="../customXml/item3.xml"/><Relationship Id="rId7" Type="http://schemas.openxmlformats.org/officeDocument/2006/relationships/hyperlink" Target="mailto:enquiries@crystalclearbrist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F46AD498021745911B4A8914509EE3" ma:contentTypeVersion="13" ma:contentTypeDescription="Create a new document." ma:contentTypeScope="" ma:versionID="2dc94bc381af2f8999b2d319b8088e1b">
  <xsd:schema xmlns:xsd="http://www.w3.org/2001/XMLSchema" xmlns:xs="http://www.w3.org/2001/XMLSchema" xmlns:p="http://schemas.microsoft.com/office/2006/metadata/properties" xmlns:ns2="6a89693c-da12-45de-9b99-f82ab5932a5d" xmlns:ns3="b5564912-275d-41aa-bbcf-13acca925bc4" targetNamespace="http://schemas.microsoft.com/office/2006/metadata/properties" ma:root="true" ma:fieldsID="8278ee09de2877388fb95060c7ce3623" ns2:_="" ns3:_="">
    <xsd:import namespace="6a89693c-da12-45de-9b99-f82ab5932a5d"/>
    <xsd:import namespace="b5564912-275d-41aa-bbcf-13acca925b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9693c-da12-45de-9b99-f82ab5932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564912-275d-41aa-bbcf-13acca925b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345DF-CBBF-474C-BD65-2AA0798C7268}">
  <ds:schemaRefs>
    <ds:schemaRef ds:uri="http://schemas.microsoft.com/sharepoint/v3/contenttype/forms"/>
  </ds:schemaRefs>
</ds:datastoreItem>
</file>

<file path=customXml/itemProps2.xml><?xml version="1.0" encoding="utf-8"?>
<ds:datastoreItem xmlns:ds="http://schemas.openxmlformats.org/officeDocument/2006/customXml" ds:itemID="{4A710453-AAC9-4369-894A-E6D8A7D9E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9693c-da12-45de-9b99-f82ab5932a5d"/>
    <ds:schemaRef ds:uri="b5564912-275d-41aa-bbcf-13acca925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602FE-0FFF-43B4-844E-B3DC71577C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White</dc:creator>
  <cp:keywords/>
  <dc:description/>
  <cp:lastModifiedBy>Emma White</cp:lastModifiedBy>
  <cp:revision>8</cp:revision>
  <dcterms:created xsi:type="dcterms:W3CDTF">2021-09-15T09:14:00Z</dcterms:created>
  <dcterms:modified xsi:type="dcterms:W3CDTF">2021-09-15T09:46:00Z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0x010100BFF46AD498021745911B4A8914509EE3</vt:lpwstr>
  </property>
</Properties>
</file>